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981575" cy="18192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81575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981575" cy="18192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81575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afu64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08262DB-6EFD-4942-97D2-EB9C555584F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91292BB-0C31-4C57-A34A-2A3668FC100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6B39FA3-43DD-4702-A8EF-A0FC165E91E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47538BB-826B-4524-92D7-20BAEAB8CC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FB4DA5D-153F-41AC-B4CA-30616767F74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F050775-DADB-4D13-911E-554B5914BDD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3AAA99F-2D12-4ABD-A81A-9078977D37D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6AC57D1-5574-4F13-9D58-6F4F9B362CF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6BB3003-E618-4EEB-BDC9-DA303CD5682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4C0193A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9965AB"/>
    <w:rsid w:val="409600AD"/>
    <w:rsid w:val="43E96D52"/>
    <w:rsid w:val="443A7903"/>
    <w:rsid w:val="47C55E62"/>
    <w:rsid w:val="491417C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364055E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2024-05-21T09:37:50Z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89B919ACD66D497F8058FC75B9B50761_13</vt:lpwstr>
  </property>
</Properties>
</file>