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Install driver tutorial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Most of the driver installation methods for this tutorial are common. The driver name is not necessarily the same as the name in the tutorial.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Touch driver exceptions can be viewed in Device Manager.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The driver encountered an unknown device on another device or (Goodix Touch HID touch drive name) is an exclamation point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Install the drive method as shown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8"/>
          <w:szCs w:val="28"/>
        </w:rPr>
        <w:t>below</w:t>
      </w:r>
    </w:p>
    <w:p>
      <w:pPr>
        <w:rPr>
          <w:rFonts w:hint="eastAsia" w:ascii="微软雅黑" w:hAnsi="微软雅黑" w:eastAsia="微软雅黑" w:cs="微软雅黑"/>
          <w:sz w:val="15"/>
          <w:szCs w:val="16"/>
        </w:rPr>
      </w:pPr>
      <w:r>
        <w:rPr>
          <w:rFonts w:hint="eastAsia" w:ascii="微软雅黑" w:hAnsi="微软雅黑" w:eastAsia="微软雅黑" w:cs="微软雅黑"/>
          <w:sz w:val="15"/>
          <w:szCs w:val="16"/>
        </w:rPr>
        <w:drawing>
          <wp:inline distT="0" distB="0" distL="114300" distR="114300">
            <wp:extent cx="3572510" cy="6085205"/>
            <wp:effectExtent l="0" t="0" r="8890" b="1079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2510" cy="6085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r>
        <w:drawing>
          <wp:inline distT="0" distB="0" distL="114300" distR="114300">
            <wp:extent cx="3404870" cy="4402455"/>
            <wp:effectExtent l="0" t="0" r="5080" b="1714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4870" cy="44024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021580" cy="3326130"/>
            <wp:effectExtent l="0" t="0" r="7620" b="762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1580" cy="3326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6177915" cy="4440555"/>
            <wp:effectExtent l="0" t="0" r="13335" b="17145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44405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6185535" cy="4316730"/>
            <wp:effectExtent l="0" t="0" r="5715" b="7620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4316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/>
    <w:p>
      <w:r>
        <w:drawing>
          <wp:inline distT="0" distB="0" distL="114300" distR="114300">
            <wp:extent cx="6178550" cy="4428490"/>
            <wp:effectExtent l="0" t="0" r="12700" b="1016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44284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0" distR="0">
            <wp:extent cx="4645660" cy="4191635"/>
            <wp:effectExtent l="95250" t="95250" r="97790" b="946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48861" cy="419494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409565" cy="3335020"/>
            <wp:effectExtent l="0" t="0" r="635" b="17780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9565" cy="33350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outline"/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79"/>
    <w:rsid w:val="00406AEA"/>
    <w:rsid w:val="005436A8"/>
    <w:rsid w:val="005743F4"/>
    <w:rsid w:val="005F2F79"/>
    <w:rsid w:val="00607E05"/>
    <w:rsid w:val="00722B9A"/>
    <w:rsid w:val="009C6735"/>
    <w:rsid w:val="00B708FB"/>
    <w:rsid w:val="00BA5626"/>
    <w:rsid w:val="00F824ED"/>
    <w:rsid w:val="1E8B305C"/>
    <w:rsid w:val="48F43E42"/>
    <w:rsid w:val="5993416C"/>
    <w:rsid w:val="74D62E27"/>
    <w:rsid w:val="7C7F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5"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sz w:val="32"/>
      <w:szCs w:val="20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2 Char"/>
    <w:basedOn w:val="3"/>
    <w:link w:val="2"/>
    <w:qFormat/>
    <w:uiPriority w:val="9"/>
    <w:rPr>
      <w:rFonts w:ascii="Arial" w:hAnsi="Arial" w:eastAsia="黑体" w:cs="Times New Roman"/>
      <w:b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7/relationships/hdphoto" Target="media/image6.png"/><Relationship Id="rId8" Type="http://schemas.openxmlformats.org/officeDocument/2006/relationships/image" Target="media/image5.png"/><Relationship Id="rId7" Type="http://schemas.microsoft.com/office/2007/relationships/hdphoto" Target="media/image4.png"/><Relationship Id="rId6" Type="http://schemas.openxmlformats.org/officeDocument/2006/relationships/image" Target="media/image3.png"/><Relationship Id="rId5" Type="http://schemas.microsoft.com/office/2007/relationships/hdphoto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microsoft.com/office/2007/relationships/hdphoto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microsoft.com/office/2007/relationships/hdphoto" Target="media/image12.png"/><Relationship Id="rId14" Type="http://schemas.openxmlformats.org/officeDocument/2006/relationships/image" Target="media/image11.png"/><Relationship Id="rId13" Type="http://schemas.microsoft.com/office/2007/relationships/hdphoto" Target="media/image10.png"/><Relationship Id="rId12" Type="http://schemas.openxmlformats.org/officeDocument/2006/relationships/image" Target="media/image9.png"/><Relationship Id="rId11" Type="http://schemas.microsoft.com/office/2007/relationships/hdphoto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22</Words>
  <Characters>127</Characters>
  <Lines>1</Lines>
  <Paragraphs>1</Paragraphs>
  <TotalTime>6</TotalTime>
  <ScaleCrop>false</ScaleCrop>
  <LinksUpToDate>false</LinksUpToDate>
  <CharactersWithSpaces>148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2016-04-15T02:43:00Z</dcterms:created>
  <dc:creator>Administrator</dc:creator>
  <cp:lastModifiedBy>卜渴鲤鱼</cp:lastModifiedBy>
  <dcterms:modified xsi:type="dcterms:W3CDTF">2018-06-08T09:29:43Z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